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b w:val="1"/>
          <w:sz w:val="36"/>
        </w:rPr>
      </w:pPr>
      <w:r>
        <w:rPr>
          <w:rFonts w:hint="eastAsia" w:ascii="ＭＳ 明朝" w:hAnsi="ＭＳ 明朝"/>
          <w:b w:val="1"/>
          <w:sz w:val="36"/>
        </w:rPr>
        <mc:AlternateContent>
          <mc:Choice Requires="wps">
            <w:drawing>
              <wp:anchor distT="0" distB="0" distL="114300" distR="114300" simplePos="0" relativeHeight="2" behindDoc="0" locked="0" layoutInCell="1" hidden="0" allowOverlap="1">
                <wp:simplePos x="0" y="0"/>
                <wp:positionH relativeFrom="column">
                  <wp:posOffset>-102870</wp:posOffset>
                </wp:positionH>
                <wp:positionV relativeFrom="paragraph">
                  <wp:posOffset>90805</wp:posOffset>
                </wp:positionV>
                <wp:extent cx="1036320" cy="381000"/>
                <wp:effectExtent l="0" t="0" r="635" b="635"/>
                <wp:wrapNone/>
                <wp:docPr id="1026" name="正方形/長方形 3"/>
                <a:graphic xmlns:a="http://schemas.openxmlformats.org/drawingml/2006/main">
                  <a:graphicData uri="http://schemas.microsoft.com/office/word/2010/wordprocessingShape">
                    <wps:wsp>
                      <wps:cNvPr id="1026" name="正方形/長方形 3"/>
                      <wps:cNvSpPr/>
                      <wps:spPr>
                        <a:xfrm>
                          <a:off x="0" y="0"/>
                          <a:ext cx="1036320" cy="381000"/>
                        </a:xfrm>
                        <a:prstGeom prst="rect">
                          <a:avLst/>
                        </a:prstGeom>
                        <a:solidFill>
                          <a:sysClr val="window" lastClr="FFFFFF"/>
                        </a:solidFill>
                        <a:ln w="12700" cap="flat" cmpd="sng" algn="ctr">
                          <a:noFill/>
                          <a:prstDash val="solid"/>
                          <a:miter lim="800000"/>
                        </a:ln>
                        <a:effectLst/>
                      </wps:spPr>
                      <wps:txbx>
                        <w:txbxContent>
                          <w:p>
                            <w:pPr>
                              <w:pStyle w:val="0"/>
                              <w:jc w:val="center"/>
                              <w:rPr>
                                <w:rFonts w:hint="default" w:ascii="ＭＳ 明朝" w:hAnsi="ＭＳ 明朝"/>
                                <w:color w:val="000000" w:themeColor="text1"/>
                              </w:rPr>
                            </w:pPr>
                            <w:r>
                              <w:rPr>
                                <w:rFonts w:hint="eastAsia" w:ascii="ＭＳ 明朝" w:hAnsi="ＭＳ 明朝"/>
                                <w:color w:val="000000" w:themeColor="text1"/>
                              </w:rPr>
                              <w:t>（様式６）</w:t>
                            </w:r>
                          </w:p>
                        </w:txbxContent>
                      </wps:txbx>
                      <wps:bodyPr rot="0" vertOverflow="overflow" horzOverflow="overflow" wrap="square" numCol="1" spcCol="0" rtlCol="0" fromWordArt="0" anchor="ctr" anchorCtr="0" forceAA="0" compatLnSpc="1"/>
                    </wps:wsp>
                  </a:graphicData>
                </a:graphic>
              </wp:anchor>
            </w:drawing>
          </mc:Choice>
          <mc:Fallback>
            <w:pict>
              <v:rect id="正方形/長方形 3" style="mso-position-vertical-relative:text;z-index:2;mso-wrap-distance-left:9pt;width:81.59pt;height:30pt;mso-position-horizontal-relative:text;position:absolute;margin-left:-8.1pt;margin-top:7.15pt;mso-wrap-distance-bottom:0pt;mso-wrap-distance-right:9pt;mso-wrap-distance-top:0pt;v-text-anchor:middle;" o:spid="_x0000_s1026" o:allowincell="t" o:allowoverlap="t" filled="t" fillcolor="#ffffff" stroked="f" strokeweight="1pt" o:spt="1">
                <v:fill/>
                <v:stroke linestyle="single" miterlimit="8" endcap="flat" dashstyle="solid"/>
                <v:textbox style="layout-flow:horizontal;">
                  <w:txbxContent>
                    <w:p>
                      <w:pPr>
                        <w:pStyle w:val="0"/>
                        <w:jc w:val="center"/>
                        <w:rPr>
                          <w:rFonts w:hint="default" w:ascii="ＭＳ 明朝" w:hAnsi="ＭＳ 明朝"/>
                          <w:color w:val="000000" w:themeColor="text1"/>
                        </w:rPr>
                      </w:pPr>
                      <w:r>
                        <w:rPr>
                          <w:rFonts w:hint="eastAsia" w:ascii="ＭＳ 明朝" w:hAnsi="ＭＳ 明朝"/>
                          <w:color w:val="000000" w:themeColor="text1"/>
                        </w:rPr>
                        <w:t>（様式６）</w:t>
                      </w:r>
                    </w:p>
                  </w:txbxContent>
                </v:textbox>
                <v:imagedata o:title=""/>
                <w10:wrap type="none" anchorx="text" anchory="text"/>
              </v:rect>
            </w:pict>
          </mc:Fallback>
        </mc:AlternateContent>
      </w:r>
    </w:p>
    <w:p>
      <w:pPr>
        <w:pStyle w:val="0"/>
        <w:wordWrap w:val="0"/>
        <w:jc w:val="right"/>
        <w:rPr>
          <w:rFonts w:hint="default" w:ascii="ＭＳ 明朝" w:hAnsi="ＭＳ 明朝"/>
          <w:color w:val="000000" w:themeColor="text1"/>
        </w:rPr>
      </w:pPr>
      <w:r>
        <w:rPr>
          <w:rFonts w:hint="eastAsia" w:ascii="ＭＳ 明朝" w:hAnsi="ＭＳ 明朝"/>
          <w:color w:val="000000" w:themeColor="text1"/>
        </w:rPr>
        <w:t>令和</w:t>
      </w:r>
      <w:r>
        <w:rPr>
          <w:rFonts w:hint="eastAsia" w:ascii="ＭＳ 明朝" w:hAnsi="ＭＳ 明朝"/>
          <w:color w:val="000000" w:themeColor="text1"/>
        </w:rPr>
        <w:t xml:space="preserve"> </w:t>
      </w:r>
      <w:r>
        <w:rPr>
          <w:rFonts w:hint="eastAsia" w:ascii="ＭＳ 明朝" w:hAnsi="ＭＳ 明朝"/>
          <w:color w:val="000000" w:themeColor="text1"/>
        </w:rPr>
        <w:t>　</w:t>
      </w:r>
      <w:r>
        <w:rPr>
          <w:rFonts w:hint="eastAsia" w:ascii="ＭＳ 明朝" w:hAnsi="ＭＳ 明朝"/>
          <w:color w:val="000000" w:themeColor="text1"/>
        </w:rPr>
        <w:t xml:space="preserve"> </w:t>
      </w:r>
      <w:r>
        <w:rPr>
          <w:rFonts w:hint="eastAsia" w:ascii="ＭＳ 明朝" w:hAnsi="ＭＳ 明朝"/>
          <w:color w:val="000000" w:themeColor="text1"/>
        </w:rPr>
        <w:t>年　　月　　日</w:t>
      </w:r>
    </w:p>
    <w:p>
      <w:pPr>
        <w:pStyle w:val="0"/>
        <w:ind w:firstLine="240" w:firstLineChars="100"/>
        <w:rPr>
          <w:rFonts w:hint="default" w:ascii="ＭＳ 明朝" w:hAnsi="ＭＳ 明朝"/>
          <w:color w:val="000000" w:themeColor="text1"/>
        </w:rPr>
      </w:pPr>
      <w:r>
        <w:rPr>
          <w:rFonts w:hint="eastAsia" w:ascii="ＭＳ 明朝" w:hAnsi="ＭＳ 明朝"/>
          <w:color w:val="000000" w:themeColor="text1"/>
        </w:rPr>
        <w:t>石川町長　首藤　剛太郎　様</w:t>
      </w:r>
      <w:bookmarkStart w:id="0" w:name="_GoBack"/>
      <w:bookmarkEnd w:id="0"/>
    </w:p>
    <w:p>
      <w:pPr>
        <w:pStyle w:val="0"/>
        <w:ind w:firstLine="240" w:firstLineChars="100"/>
        <w:rPr>
          <w:rFonts w:hint="default" w:ascii="ＭＳ 明朝" w:hAnsi="ＭＳ 明朝"/>
          <w:color w:val="000000" w:themeColor="text1"/>
        </w:rPr>
      </w:pPr>
      <w:r>
        <w:rPr>
          <w:rFonts w:hint="eastAsia" w:ascii="ＭＳ 明朝" w:hAnsi="ＭＳ 明朝"/>
          <w:color w:val="000000" w:themeColor="text1"/>
        </w:rPr>
        <w:t>　　　　　　　　　　　　　　　　　　　　　　　ＬＥＤ器具メーカー名</w:t>
      </w:r>
    </w:p>
    <w:p>
      <w:pPr>
        <w:pStyle w:val="0"/>
        <w:ind w:firstLine="6240" w:firstLineChars="2600"/>
        <w:rPr>
          <w:rFonts w:hint="default" w:ascii="ＭＳ 明朝" w:hAnsi="ＭＳ 明朝"/>
          <w:color w:val="000000" w:themeColor="text1"/>
        </w:rPr>
      </w:pPr>
      <w:r>
        <w:rPr>
          <w:rFonts w:hint="eastAsia" w:ascii="ＭＳ 明朝" w:hAnsi="ＭＳ 明朝"/>
          <w:color w:val="000000" w:themeColor="text1"/>
        </w:rPr>
        <w:t>（代表事業者名）</w:t>
      </w:r>
      <w:r>
        <w:rPr>
          <w:rFonts w:hint="eastAsia" w:ascii="ＭＳ 明朝" w:hAnsi="ＭＳ 明朝"/>
          <w:color w:val="000000" w:themeColor="text1"/>
        </w:rPr>
        <w:t xml:space="preserve"> </w:t>
      </w:r>
    </w:p>
    <w:p>
      <w:pPr>
        <w:pStyle w:val="0"/>
        <w:rPr>
          <w:rFonts w:hint="default" w:ascii="ＭＳ 明朝" w:hAnsi="ＭＳ 明朝"/>
          <w:color w:val="000000" w:themeColor="text1"/>
        </w:rPr>
      </w:pPr>
    </w:p>
    <w:p>
      <w:pPr>
        <w:pStyle w:val="0"/>
        <w:jc w:val="center"/>
        <w:rPr>
          <w:rFonts w:hint="default" w:ascii="ＭＳ 明朝" w:hAnsi="ＭＳ 明朝"/>
          <w:b w:val="1"/>
          <w:sz w:val="36"/>
        </w:rPr>
      </w:pPr>
      <w:r>
        <w:rPr>
          <w:rFonts w:hint="eastAsia" w:ascii="ＭＳ 明朝" w:hAnsi="ＭＳ 明朝"/>
          <w:b w:val="1"/>
          <w:sz w:val="36"/>
        </w:rPr>
        <w:t>販売実績証明書</w:t>
      </w:r>
    </w:p>
    <w:p>
      <w:pPr>
        <w:pStyle w:val="0"/>
        <w:ind w:leftChars="0" w:firstLine="0" w:firstLineChars="0"/>
        <w:rPr>
          <w:rFonts w:hint="default" w:ascii="ＭＳ 明朝" w:hAnsi="ＭＳ 明朝"/>
        </w:rPr>
      </w:pPr>
    </w:p>
    <w:p>
      <w:pPr>
        <w:pStyle w:val="0"/>
        <w:ind w:firstLine="240" w:firstLineChars="100"/>
        <w:rPr>
          <w:rFonts w:hint="default" w:ascii="ＭＳ 明朝" w:hAnsi="ＭＳ 明朝"/>
        </w:rPr>
      </w:pPr>
      <w:r>
        <w:rPr>
          <w:rFonts w:hint="eastAsia" w:ascii="ＭＳ 明朝" w:hAnsi="ＭＳ 明朝"/>
        </w:rPr>
        <w:t>表記の件、当社のＬＥＤ照明器具は、過去１０年間において国又は地方公共団体へ販売実績があることを下記の通り証明致します。</w:t>
      </w:r>
    </w:p>
    <w:tbl>
      <w:tblPr>
        <w:tblStyle w:val="37"/>
        <w:tblpPr w:leftFromText="142" w:rightFromText="142" w:topFromText="0" w:bottomFromText="0" w:vertAnchor="text" w:horzAnchor="margin" w:tblpXSpec="left" w:tblpY="173"/>
        <w:tblW w:w="9571" w:type="dxa"/>
        <w:tblLayout w:type="fixed"/>
        <w:tblLook w:firstRow="1" w:lastRow="0" w:firstColumn="1" w:lastColumn="0" w:noHBand="0" w:noVBand="1" w:val="04A0"/>
      </w:tblPr>
      <w:tblGrid>
        <w:gridCol w:w="2405"/>
        <w:gridCol w:w="1559"/>
        <w:gridCol w:w="1985"/>
        <w:gridCol w:w="2268"/>
        <w:gridCol w:w="1354"/>
      </w:tblGrid>
      <w:tr>
        <w:trPr>
          <w:trHeight w:val="724" w:hRule="exact"/>
        </w:trPr>
        <w:tc>
          <w:tcPr>
            <w:tcW w:w="2405" w:type="dxa"/>
            <w:shd w:val="clear" w:color="auto" w:themeFill="background2" w:themeFillTint="FF" w:themeFillShade="FF"/>
            <w:vAlign w:val="center"/>
          </w:tcPr>
          <w:p>
            <w:pPr>
              <w:pStyle w:val="0"/>
              <w:jc w:val="center"/>
              <w:rPr>
                <w:rFonts w:hint="default" w:ascii="ＭＳ 明朝" w:hAnsi="ＭＳ 明朝"/>
                <w:sz w:val="22"/>
              </w:rPr>
            </w:pPr>
            <w:r>
              <w:rPr>
                <w:rFonts w:hint="eastAsia" w:ascii="ＭＳ 明朝" w:hAnsi="ＭＳ 明朝"/>
                <w:sz w:val="22"/>
              </w:rPr>
              <w:t>事業件名</w:t>
            </w:r>
          </w:p>
        </w:tc>
        <w:tc>
          <w:tcPr>
            <w:tcW w:w="1559" w:type="dxa"/>
            <w:shd w:val="clear" w:color="auto" w:themeFill="background2" w:themeFillTint="FF" w:themeFillShade="FF"/>
            <w:vAlign w:val="center"/>
          </w:tcPr>
          <w:p>
            <w:pPr>
              <w:pStyle w:val="0"/>
              <w:jc w:val="center"/>
              <w:rPr>
                <w:rFonts w:hint="default" w:ascii="ＭＳ 明朝" w:hAnsi="ＭＳ 明朝"/>
                <w:sz w:val="22"/>
              </w:rPr>
            </w:pPr>
            <w:r>
              <w:rPr>
                <w:rFonts w:hint="eastAsia" w:ascii="ＭＳ 明朝" w:hAnsi="ＭＳ 明朝"/>
                <w:sz w:val="22"/>
              </w:rPr>
              <w:t>発注者</w:t>
            </w:r>
          </w:p>
          <w:p>
            <w:pPr>
              <w:pStyle w:val="0"/>
              <w:jc w:val="center"/>
              <w:rPr>
                <w:rFonts w:hint="default" w:ascii="ＭＳ 明朝" w:hAnsi="ＭＳ 明朝"/>
                <w:sz w:val="22"/>
              </w:rPr>
            </w:pPr>
            <w:r>
              <w:rPr>
                <w:rFonts w:hint="eastAsia" w:ascii="ＭＳ 明朝" w:hAnsi="ＭＳ 明朝"/>
                <w:sz w:val="22"/>
              </w:rPr>
              <w:t>（官公庁名）</w:t>
            </w:r>
          </w:p>
        </w:tc>
        <w:tc>
          <w:tcPr>
            <w:tcW w:w="1985" w:type="dxa"/>
            <w:shd w:val="clear" w:color="auto" w:themeFill="background2" w:themeFillTint="FF" w:themeFillShade="FF"/>
            <w:vAlign w:val="center"/>
          </w:tcPr>
          <w:p>
            <w:pPr>
              <w:pStyle w:val="0"/>
              <w:jc w:val="center"/>
              <w:rPr>
                <w:rFonts w:hint="default" w:ascii="ＭＳ 明朝" w:hAnsi="ＭＳ 明朝"/>
                <w:sz w:val="22"/>
              </w:rPr>
            </w:pPr>
            <w:r>
              <w:rPr>
                <w:rFonts w:hint="eastAsia" w:ascii="ＭＳ 明朝" w:hAnsi="ＭＳ 明朝"/>
                <w:sz w:val="22"/>
              </w:rPr>
              <w:t>契約期間</w:t>
            </w:r>
          </w:p>
        </w:tc>
        <w:tc>
          <w:tcPr>
            <w:tcW w:w="2268" w:type="dxa"/>
            <w:shd w:val="clear" w:color="auto" w:themeFill="background2" w:themeFillTint="FF" w:themeFillShade="FF"/>
            <w:vAlign w:val="center"/>
          </w:tcPr>
          <w:p>
            <w:pPr>
              <w:pStyle w:val="0"/>
              <w:jc w:val="center"/>
              <w:rPr>
                <w:rFonts w:hint="default" w:ascii="ＭＳ 明朝" w:hAnsi="ＭＳ 明朝"/>
                <w:sz w:val="22"/>
              </w:rPr>
            </w:pPr>
            <w:r>
              <w:rPr>
                <w:rFonts w:hint="eastAsia" w:ascii="ＭＳ 明朝" w:hAnsi="ＭＳ 明朝"/>
                <w:sz w:val="22"/>
              </w:rPr>
              <w:t>主要納入器具</w:t>
            </w:r>
          </w:p>
        </w:tc>
        <w:tc>
          <w:tcPr>
            <w:tcW w:w="1354" w:type="dxa"/>
            <w:shd w:val="clear" w:color="auto" w:themeFill="background2" w:themeFillTint="FF" w:themeFillShade="FF"/>
            <w:vAlign w:val="center"/>
          </w:tcPr>
          <w:p>
            <w:pPr>
              <w:pStyle w:val="0"/>
              <w:jc w:val="center"/>
              <w:rPr>
                <w:rFonts w:hint="default" w:ascii="ＭＳ 明朝" w:hAnsi="ＭＳ 明朝"/>
                <w:sz w:val="22"/>
              </w:rPr>
            </w:pPr>
            <w:r>
              <w:rPr>
                <w:rFonts w:hint="eastAsia" w:ascii="ＭＳ 明朝" w:hAnsi="ＭＳ 明朝"/>
                <w:sz w:val="22"/>
              </w:rPr>
              <w:t>納入器具台数</w:t>
            </w:r>
          </w:p>
        </w:tc>
      </w:tr>
      <w:tr>
        <w:trPr>
          <w:trHeight w:val="1137" w:hRule="exact"/>
        </w:trPr>
        <w:tc>
          <w:tcPr>
            <w:tcW w:w="2405" w:type="dxa"/>
            <w:vAlign w:val="center"/>
          </w:tcPr>
          <w:p>
            <w:pPr>
              <w:pStyle w:val="0"/>
              <w:jc w:val="left"/>
              <w:rPr>
                <w:rFonts w:hint="default" w:ascii="ＭＳ 明朝" w:hAnsi="ＭＳ 明朝"/>
              </w:rPr>
            </w:pPr>
          </w:p>
        </w:tc>
        <w:tc>
          <w:tcPr>
            <w:tcW w:w="1559" w:type="dxa"/>
            <w:vAlign w:val="center"/>
          </w:tcPr>
          <w:p>
            <w:pPr>
              <w:pStyle w:val="0"/>
              <w:rPr>
                <w:rFonts w:hint="default" w:ascii="ＭＳ 明朝" w:hAnsi="ＭＳ 明朝"/>
              </w:rPr>
            </w:pPr>
          </w:p>
        </w:tc>
        <w:tc>
          <w:tcPr>
            <w:tcW w:w="1985" w:type="dxa"/>
            <w:vAlign w:val="center"/>
          </w:tcPr>
          <w:p>
            <w:pPr>
              <w:pStyle w:val="0"/>
              <w:jc w:val="left"/>
              <w:rPr>
                <w:rFonts w:hint="default" w:ascii="ＭＳ 明朝" w:hAnsi="ＭＳ 明朝"/>
              </w:rPr>
            </w:pPr>
          </w:p>
        </w:tc>
        <w:tc>
          <w:tcPr>
            <w:tcW w:w="2268" w:type="dxa"/>
            <w:vAlign w:val="center"/>
          </w:tcPr>
          <w:p>
            <w:pPr>
              <w:pStyle w:val="0"/>
              <w:rPr>
                <w:rFonts w:hint="default" w:ascii="ＭＳ 明朝" w:hAnsi="ＭＳ 明朝"/>
              </w:rPr>
            </w:pPr>
          </w:p>
        </w:tc>
        <w:tc>
          <w:tcPr>
            <w:tcW w:w="1354" w:type="dxa"/>
            <w:vAlign w:val="center"/>
          </w:tcPr>
          <w:p>
            <w:pPr>
              <w:pStyle w:val="0"/>
              <w:jc w:val="center"/>
              <w:rPr>
                <w:rFonts w:hint="default" w:ascii="ＭＳ 明朝" w:hAnsi="ＭＳ 明朝"/>
              </w:rPr>
            </w:pPr>
          </w:p>
        </w:tc>
      </w:tr>
      <w:tr>
        <w:trPr>
          <w:trHeight w:val="1122" w:hRule="exact"/>
        </w:trPr>
        <w:tc>
          <w:tcPr>
            <w:tcW w:w="2405" w:type="dxa"/>
            <w:vAlign w:val="center"/>
          </w:tcPr>
          <w:p>
            <w:pPr>
              <w:pStyle w:val="0"/>
              <w:jc w:val="left"/>
              <w:rPr>
                <w:rFonts w:hint="default" w:ascii="ＭＳ 明朝" w:hAnsi="ＭＳ 明朝"/>
              </w:rPr>
            </w:pPr>
          </w:p>
        </w:tc>
        <w:tc>
          <w:tcPr>
            <w:tcW w:w="1559" w:type="dxa"/>
            <w:vAlign w:val="center"/>
          </w:tcPr>
          <w:p>
            <w:pPr>
              <w:pStyle w:val="0"/>
              <w:jc w:val="left"/>
              <w:rPr>
                <w:rFonts w:hint="default" w:ascii="ＭＳ 明朝" w:hAnsi="ＭＳ 明朝"/>
              </w:rPr>
            </w:pPr>
          </w:p>
        </w:tc>
        <w:tc>
          <w:tcPr>
            <w:tcW w:w="1985" w:type="dxa"/>
            <w:vAlign w:val="center"/>
          </w:tcPr>
          <w:p>
            <w:pPr>
              <w:pStyle w:val="0"/>
              <w:rPr>
                <w:rFonts w:hint="default" w:ascii="ＭＳ 明朝" w:hAnsi="ＭＳ 明朝"/>
              </w:rPr>
            </w:pPr>
          </w:p>
        </w:tc>
        <w:tc>
          <w:tcPr>
            <w:tcW w:w="2268" w:type="dxa"/>
            <w:vAlign w:val="center"/>
          </w:tcPr>
          <w:p>
            <w:pPr>
              <w:pStyle w:val="0"/>
              <w:rPr>
                <w:rFonts w:hint="default" w:ascii="ＭＳ 明朝" w:hAnsi="ＭＳ 明朝"/>
              </w:rPr>
            </w:pPr>
          </w:p>
        </w:tc>
        <w:tc>
          <w:tcPr>
            <w:tcW w:w="1354" w:type="dxa"/>
            <w:vAlign w:val="center"/>
          </w:tcPr>
          <w:p>
            <w:pPr>
              <w:pStyle w:val="0"/>
              <w:rPr>
                <w:rFonts w:hint="default" w:ascii="ＭＳ 明朝" w:hAnsi="ＭＳ 明朝"/>
              </w:rPr>
            </w:pPr>
          </w:p>
        </w:tc>
      </w:tr>
      <w:tr>
        <w:trPr>
          <w:trHeight w:val="1138" w:hRule="exact"/>
        </w:trPr>
        <w:tc>
          <w:tcPr>
            <w:tcW w:w="2405" w:type="dxa"/>
            <w:vAlign w:val="center"/>
          </w:tcPr>
          <w:p>
            <w:pPr>
              <w:pStyle w:val="0"/>
              <w:jc w:val="left"/>
              <w:rPr>
                <w:rFonts w:hint="default" w:ascii="ＭＳ 明朝" w:hAnsi="ＭＳ 明朝"/>
              </w:rPr>
            </w:pPr>
          </w:p>
        </w:tc>
        <w:tc>
          <w:tcPr>
            <w:tcW w:w="1559" w:type="dxa"/>
            <w:vAlign w:val="center"/>
          </w:tcPr>
          <w:p>
            <w:pPr>
              <w:pStyle w:val="0"/>
              <w:jc w:val="left"/>
              <w:rPr>
                <w:rFonts w:hint="default" w:ascii="ＭＳ 明朝" w:hAnsi="ＭＳ 明朝"/>
              </w:rPr>
            </w:pPr>
          </w:p>
        </w:tc>
        <w:tc>
          <w:tcPr>
            <w:tcW w:w="1985" w:type="dxa"/>
            <w:vAlign w:val="center"/>
          </w:tcPr>
          <w:p>
            <w:pPr>
              <w:pStyle w:val="0"/>
              <w:rPr>
                <w:rFonts w:hint="default" w:ascii="ＭＳ 明朝" w:hAnsi="ＭＳ 明朝"/>
              </w:rPr>
            </w:pPr>
          </w:p>
        </w:tc>
        <w:tc>
          <w:tcPr>
            <w:tcW w:w="2268" w:type="dxa"/>
            <w:vAlign w:val="center"/>
          </w:tcPr>
          <w:p>
            <w:pPr>
              <w:pStyle w:val="0"/>
              <w:rPr>
                <w:rFonts w:hint="default" w:ascii="ＭＳ 明朝" w:hAnsi="ＭＳ 明朝"/>
              </w:rPr>
            </w:pPr>
          </w:p>
        </w:tc>
        <w:tc>
          <w:tcPr>
            <w:tcW w:w="1354" w:type="dxa"/>
            <w:vAlign w:val="center"/>
          </w:tcPr>
          <w:p>
            <w:pPr>
              <w:pStyle w:val="0"/>
              <w:rPr>
                <w:rFonts w:hint="default" w:ascii="ＭＳ 明朝" w:hAnsi="ＭＳ 明朝"/>
              </w:rPr>
            </w:pPr>
          </w:p>
        </w:tc>
      </w:tr>
      <w:tr>
        <w:trPr>
          <w:trHeight w:val="1126" w:hRule="exact"/>
        </w:trPr>
        <w:tc>
          <w:tcPr>
            <w:tcW w:w="2405" w:type="dxa"/>
            <w:vAlign w:val="center"/>
          </w:tcPr>
          <w:p>
            <w:pPr>
              <w:pStyle w:val="0"/>
              <w:jc w:val="left"/>
              <w:rPr>
                <w:rFonts w:hint="default" w:ascii="ＭＳ 明朝" w:hAnsi="ＭＳ 明朝"/>
              </w:rPr>
            </w:pPr>
          </w:p>
        </w:tc>
        <w:tc>
          <w:tcPr>
            <w:tcW w:w="1559" w:type="dxa"/>
            <w:vAlign w:val="center"/>
          </w:tcPr>
          <w:p>
            <w:pPr>
              <w:pStyle w:val="0"/>
              <w:jc w:val="left"/>
              <w:rPr>
                <w:rFonts w:hint="default" w:ascii="ＭＳ 明朝" w:hAnsi="ＭＳ 明朝"/>
              </w:rPr>
            </w:pPr>
          </w:p>
        </w:tc>
        <w:tc>
          <w:tcPr>
            <w:tcW w:w="1985" w:type="dxa"/>
            <w:vAlign w:val="center"/>
          </w:tcPr>
          <w:p>
            <w:pPr>
              <w:pStyle w:val="0"/>
              <w:rPr>
                <w:rFonts w:hint="default" w:ascii="ＭＳ 明朝" w:hAnsi="ＭＳ 明朝"/>
              </w:rPr>
            </w:pPr>
          </w:p>
        </w:tc>
        <w:tc>
          <w:tcPr>
            <w:tcW w:w="2268" w:type="dxa"/>
            <w:vAlign w:val="center"/>
          </w:tcPr>
          <w:p>
            <w:pPr>
              <w:pStyle w:val="0"/>
              <w:rPr>
                <w:rFonts w:hint="default" w:ascii="ＭＳ 明朝" w:hAnsi="ＭＳ 明朝"/>
              </w:rPr>
            </w:pPr>
          </w:p>
        </w:tc>
        <w:tc>
          <w:tcPr>
            <w:tcW w:w="1354" w:type="dxa"/>
            <w:vAlign w:val="center"/>
          </w:tcPr>
          <w:p>
            <w:pPr>
              <w:pStyle w:val="0"/>
              <w:rPr>
                <w:rFonts w:hint="default" w:ascii="ＭＳ 明朝" w:hAnsi="ＭＳ 明朝"/>
              </w:rPr>
            </w:pPr>
          </w:p>
        </w:tc>
      </w:tr>
    </w:tbl>
    <w:p>
      <w:pPr>
        <w:pStyle w:val="0"/>
        <w:widowControl w:val="1"/>
        <w:ind w:right="-283" w:rightChars="-118"/>
        <w:jc w:val="left"/>
        <w:rPr>
          <w:rFonts w:hint="default" w:ascii="ＭＳ 明朝" w:hAnsi="ＭＳ 明朝"/>
          <w:sz w:val="22"/>
        </w:rPr>
      </w:pPr>
      <w:r>
        <w:rPr>
          <w:rFonts w:hint="eastAsia" w:ascii="ＭＳ 明朝" w:hAnsi="ＭＳ 明朝"/>
          <w:sz w:val="22"/>
        </w:rPr>
        <w:t>注１．記載欄が不足する場合は適宜追加すること。</w:t>
      </w:r>
    </w:p>
    <w:p>
      <w:pPr>
        <w:pStyle w:val="0"/>
        <w:widowControl w:val="1"/>
        <w:ind w:right="-283" w:rightChars="-118"/>
        <w:jc w:val="left"/>
        <w:rPr>
          <w:rFonts w:hint="default" w:ascii="ＭＳ 明朝" w:hAnsi="ＭＳ 明朝"/>
          <w:sz w:val="22"/>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right"/>
        <w:rPr>
          <w:rFonts w:hint="default"/>
        </w:rPr>
      </w:pPr>
      <w:r>
        <w:rPr>
          <w:rFonts w:hint="eastAsia"/>
        </w:rPr>
        <w:t>令和８年　　月　　日</w:t>
      </w:r>
    </w:p>
    <w:p>
      <w:pPr>
        <w:pStyle w:val="0"/>
        <w:jc w:val="right"/>
        <w:rPr>
          <w:rFonts w:hint="default"/>
        </w:rPr>
      </w:pPr>
      <w:r>
        <w:rPr>
          <w:rFonts w:hint="eastAsia"/>
        </w:rPr>
        <w:t>（所在地）</w:t>
      </w:r>
    </w:p>
    <w:p>
      <w:pPr>
        <w:pStyle w:val="0"/>
        <w:jc w:val="right"/>
        <w:rPr>
          <w:rFonts w:hint="default"/>
        </w:rPr>
      </w:pPr>
      <w:r>
        <w:rPr>
          <w:rFonts w:hint="eastAsia"/>
        </w:rPr>
        <w:t xml:space="preserve"> </w:t>
      </w:r>
      <w:r>
        <w:rPr>
          <w:rFonts w:hint="eastAsia"/>
        </w:rPr>
        <w:t>（</w:t>
      </w:r>
      <w:r>
        <w:rPr>
          <w:rFonts w:hint="eastAsia" w:ascii="ＭＳ 明朝" w:hAnsi="ＭＳ 明朝"/>
          <w:color w:val="000000" w:themeColor="text1"/>
        </w:rPr>
        <w:t>ＬＥＤ器具メーカーの</w:t>
      </w:r>
      <w:r>
        <w:rPr>
          <w:rFonts w:hint="eastAsia"/>
        </w:rPr>
        <w:t>商号又は名称）</w:t>
      </w:r>
    </w:p>
    <w:p>
      <w:pPr>
        <w:pStyle w:val="0"/>
        <w:jc w:val="right"/>
        <w:rPr>
          <w:rFonts w:hint="default"/>
        </w:rPr>
      </w:pPr>
    </w:p>
    <w:p>
      <w:pPr>
        <w:pStyle w:val="0"/>
        <w:jc w:val="right"/>
        <w:rPr>
          <w:rFonts w:hint="default"/>
        </w:rPr>
      </w:pPr>
      <w:r>
        <w:rPr>
          <w:rFonts w:hint="eastAsia"/>
        </w:rPr>
        <w:t>（印）</w:t>
      </w:r>
    </w:p>
    <w:sectPr>
      <w:headerReference r:id="rId5" w:type="default"/>
      <w:pgSz w:w="11906" w:h="16838"/>
      <w:pgMar w:top="1134" w:right="1134" w:bottom="540" w:left="1418" w:header="540"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HGSｺﾞｼｯｸE">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ind w:right="420"/>
      <w:jc w:val="right"/>
      <w:rPr>
        <w:rFonts w:hint="default" w:ascii="ＭＳ ゴシック" w:hAnsi="ＭＳ ゴシック" w:eastAsia="ＭＳ ゴシック"/>
        <w:sz w:val="18"/>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sz w:val="24"/>
    </w:rPr>
  </w:style>
  <w:style w:type="paragraph" w:styleId="1">
    <w:name w:val="heading 1"/>
    <w:basedOn w:val="0"/>
    <w:next w:val="0"/>
    <w:link w:val="24"/>
    <w:uiPriority w:val="0"/>
    <w:qFormat/>
    <w:pPr>
      <w:keepNext w:val="1"/>
      <w:outlineLvl w:val="0"/>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rFonts w:asciiTheme="minorHAnsi" w:hAnsiTheme="minorHAnsi" w:eastAsiaTheme="minorEastAsia"/>
      <w:sz w:val="21"/>
    </w:r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rPr>
      <w:rFonts w:asciiTheme="minorHAnsi" w:hAnsiTheme="minorHAnsi" w:eastAsiaTheme="minorEastAsia"/>
      <w:sz w:val="21"/>
    </w:r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rPr>
      <w:rFonts w:asciiTheme="minorHAnsi" w:hAnsiTheme="minorHAnsi" w:eastAsiaTheme="minorEastAsia"/>
      <w:sz w:val="21"/>
    </w:rPr>
  </w:style>
  <w:style w:type="character" w:styleId="22">
    <w:name w:val="Hyperlink"/>
    <w:basedOn w:val="10"/>
    <w:next w:val="22"/>
    <w:link w:val="0"/>
    <w:uiPriority w:val="0"/>
    <w:rPr>
      <w:color w:val="0563C1" w:themeColor="hyperlink"/>
      <w:u w:val="single" w:color="auto"/>
    </w:rPr>
  </w:style>
  <w:style w:type="character" w:styleId="23" w:customStyle="1">
    <w:name w:val="Unresolved Mention"/>
    <w:basedOn w:val="10"/>
    <w:next w:val="23"/>
    <w:link w:val="0"/>
    <w:uiPriority w:val="0"/>
    <w:rPr>
      <w:color w:val="605E5C"/>
      <w:shd w:val="clear" w:color="auto" w:fill="E1DFDD"/>
    </w:rPr>
  </w:style>
  <w:style w:type="character" w:styleId="24" w:customStyle="1">
    <w:name w:val="見出し 1 (文字)"/>
    <w:basedOn w:val="10"/>
    <w:next w:val="24"/>
    <w:link w:val="1"/>
    <w:uiPriority w:val="0"/>
    <w:rPr>
      <w:rFonts w:asciiTheme="majorHAnsi" w:hAnsiTheme="majorHAnsi" w:eastAsiaTheme="majorEastAsia"/>
      <w:sz w:val="24"/>
    </w:rPr>
  </w:style>
  <w:style w:type="paragraph" w:styleId="25">
    <w:name w:val="No Spacing"/>
    <w:next w:val="25"/>
    <w:link w:val="26"/>
    <w:uiPriority w:val="0"/>
    <w:qFormat/>
    <w:rPr>
      <w:kern w:val="0"/>
      <w:sz w:val="22"/>
    </w:rPr>
  </w:style>
  <w:style w:type="character" w:styleId="26" w:customStyle="1">
    <w:name w:val="行間詰め (文字)"/>
    <w:basedOn w:val="10"/>
    <w:next w:val="26"/>
    <w:link w:val="25"/>
    <w:uiPriority w:val="0"/>
    <w:rPr>
      <w:kern w:val="0"/>
      <w:sz w:val="22"/>
    </w:rPr>
  </w:style>
  <w:style w:type="character" w:styleId="27">
    <w:name w:val="page number"/>
    <w:basedOn w:val="10"/>
    <w:next w:val="27"/>
    <w:link w:val="0"/>
    <w:uiPriority w:val="0"/>
  </w:style>
  <w:style w:type="paragraph" w:styleId="28">
    <w:name w:val="Plain Text"/>
    <w:basedOn w:val="0"/>
    <w:next w:val="28"/>
    <w:link w:val="29"/>
    <w:uiPriority w:val="0"/>
    <w:rPr>
      <w:rFonts w:ascii="ＭＳ 明朝" w:hAnsi="ＭＳ 明朝"/>
      <w:sz w:val="21"/>
    </w:rPr>
  </w:style>
  <w:style w:type="character" w:styleId="29" w:customStyle="1">
    <w:name w:val="書式なし (文字)"/>
    <w:basedOn w:val="10"/>
    <w:next w:val="29"/>
    <w:link w:val="28"/>
    <w:uiPriority w:val="0"/>
    <w:rPr>
      <w:rFonts w:ascii="ＭＳ 明朝" w:hAnsi="ＭＳ 明朝" w:eastAsia="ＭＳ 明朝"/>
    </w:rPr>
  </w:style>
  <w:style w:type="paragraph" w:styleId="30">
    <w:name w:val="Revision"/>
    <w:next w:val="30"/>
    <w:link w:val="0"/>
    <w:uiPriority w:val="0"/>
    <w:rPr>
      <w:rFonts w:ascii="Century" w:hAnsi="Century" w:eastAsia="ＭＳ 明朝"/>
      <w:sz w:val="24"/>
    </w:rPr>
  </w:style>
  <w:style w:type="paragraph" w:styleId="31">
    <w:name w:val="Note Heading"/>
    <w:basedOn w:val="0"/>
    <w:next w:val="0"/>
    <w:link w:val="32"/>
    <w:uiPriority w:val="0"/>
    <w:pPr>
      <w:jc w:val="center"/>
    </w:pPr>
    <w:rPr>
      <w:rFonts w:ascii="ＭＳ 明朝" w:hAnsi="ＭＳ 明朝"/>
      <w:b w:val="1"/>
      <w:sz w:val="36"/>
    </w:rPr>
  </w:style>
  <w:style w:type="character" w:styleId="32" w:customStyle="1">
    <w:name w:val="記 (文字)"/>
    <w:basedOn w:val="10"/>
    <w:next w:val="32"/>
    <w:link w:val="31"/>
    <w:uiPriority w:val="0"/>
    <w:rPr>
      <w:rFonts w:ascii="ＭＳ 明朝" w:hAnsi="ＭＳ 明朝" w:eastAsia="ＭＳ 明朝"/>
      <w:b w:val="1"/>
      <w:sz w:val="36"/>
    </w:rPr>
  </w:style>
  <w:style w:type="paragraph" w:styleId="33">
    <w:name w:val="Closing"/>
    <w:basedOn w:val="0"/>
    <w:next w:val="33"/>
    <w:link w:val="34"/>
    <w:uiPriority w:val="0"/>
    <w:pPr>
      <w:jc w:val="right"/>
    </w:pPr>
    <w:rPr>
      <w:rFonts w:ascii="ＭＳ 明朝" w:hAnsi="ＭＳ 明朝"/>
      <w:b w:val="1"/>
      <w:sz w:val="36"/>
    </w:rPr>
  </w:style>
  <w:style w:type="character" w:styleId="34" w:customStyle="1">
    <w:name w:val="結語 (文字)"/>
    <w:basedOn w:val="10"/>
    <w:next w:val="34"/>
    <w:link w:val="33"/>
    <w:uiPriority w:val="0"/>
    <w:rPr>
      <w:rFonts w:ascii="ＭＳ 明朝" w:hAnsi="ＭＳ 明朝" w:eastAsia="ＭＳ 明朝"/>
      <w:b w:val="1"/>
      <w:sz w:val="36"/>
    </w:rPr>
  </w:style>
  <w:style w:type="character" w:styleId="35">
    <w:name w:val="footnote reference"/>
    <w:basedOn w:val="10"/>
    <w:next w:val="35"/>
    <w:link w:val="0"/>
    <w:uiPriority w:val="0"/>
    <w:semiHidden/>
    <w:rPr>
      <w:vertAlign w:val="superscript"/>
    </w:rPr>
  </w:style>
  <w:style w:type="character" w:styleId="36">
    <w:name w:val="endnote reference"/>
    <w:basedOn w:val="10"/>
    <w:next w:val="36"/>
    <w:link w:val="0"/>
    <w:uiPriority w:val="0"/>
    <w:semiHidden/>
    <w:rPr>
      <w:vertAlign w:val="superscript"/>
    </w:rPr>
  </w:style>
  <w:style w:type="table" w:styleId="37">
    <w:name w:val="Table Grid"/>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8" w:customStyle="1">
    <w:name w:val="表 (格子)1"/>
    <w:basedOn w:val="11"/>
    <w:next w:val="3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9" w:customStyle="1">
    <w:name w:val="表 (格子)2"/>
    <w:basedOn w:val="11"/>
    <w:next w:val="39"/>
    <w:link w:val="0"/>
    <w:uiPriority w:val="0"/>
    <w:rPr>
      <w:rFonts w:ascii="Century" w:hAnsi="Century" w:eastAsia="ＭＳ 明朝"/>
      <w:kern w:val="0"/>
      <w:sz w:val="20"/>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1</Pages>
  <Words>0</Words>
  <Characters>182</Characters>
  <Application>JUST Note</Application>
  <Lines>50</Lines>
  <Paragraphs>18</Paragraphs>
  <CharactersWithSpaces>219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2026-03-17T02:17:27Z</cp:lastPrinted>
  <dcterms:modified xsi:type="dcterms:W3CDTF">2026-03-17T02:20:15Z</dcterms:modified>
  <cp:revision>1</cp:revision>
</cp:coreProperties>
</file>