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B02" w:rsidRPr="00082631" w:rsidRDefault="008855CC" w:rsidP="00F65B0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</w:t>
      </w:r>
      <w:r w:rsidR="00F65B02" w:rsidRPr="00082631">
        <w:rPr>
          <w:rFonts w:asciiTheme="minorEastAsia" w:hAnsiTheme="minorEastAsia" w:hint="eastAsia"/>
          <w:sz w:val="22"/>
        </w:rPr>
        <w:t>第２号</w:t>
      </w:r>
      <w:r w:rsidR="00583E50">
        <w:rPr>
          <w:rFonts w:asciiTheme="minorEastAsia" w:hAnsiTheme="minorEastAsia" w:hint="eastAsia"/>
          <w:sz w:val="22"/>
        </w:rPr>
        <w:t>（第４</w:t>
      </w:r>
      <w:r>
        <w:rPr>
          <w:rFonts w:asciiTheme="minorEastAsia" w:hAnsiTheme="minorEastAsia" w:hint="eastAsia"/>
          <w:sz w:val="22"/>
        </w:rPr>
        <w:t>条関係</w:t>
      </w:r>
      <w:r w:rsidR="00F65B02" w:rsidRPr="00082631">
        <w:rPr>
          <w:rFonts w:asciiTheme="minorEastAsia" w:hAnsiTheme="minorEastAsia" w:hint="eastAsia"/>
          <w:sz w:val="22"/>
        </w:rPr>
        <w:t>）</w:t>
      </w:r>
    </w:p>
    <w:p w:rsidR="00A12D09" w:rsidRPr="00082631" w:rsidRDefault="00A12D09" w:rsidP="00A12D09">
      <w:pPr>
        <w:spacing w:line="200" w:lineRule="exact"/>
        <w:jc w:val="left"/>
        <w:rPr>
          <w:rFonts w:asciiTheme="minorEastAsia" w:hAnsiTheme="minorEastAsia" w:cs="Times New Roman"/>
          <w:kern w:val="0"/>
          <w:sz w:val="20"/>
          <w:szCs w:val="20"/>
        </w:rPr>
      </w:pPr>
    </w:p>
    <w:p w:rsidR="00A12D09" w:rsidRPr="00082631" w:rsidRDefault="00A12D09" w:rsidP="00A12D09">
      <w:pPr>
        <w:tabs>
          <w:tab w:val="left" w:pos="4260"/>
          <w:tab w:val="left" w:pos="5340"/>
        </w:tabs>
        <w:spacing w:line="466" w:lineRule="exact"/>
        <w:ind w:left="3182" w:right="3281"/>
        <w:jc w:val="center"/>
        <w:rPr>
          <w:rFonts w:asciiTheme="minorEastAsia" w:hAnsiTheme="minorEastAsia" w:cs="ＭＳ 明朝"/>
          <w:kern w:val="0"/>
          <w:sz w:val="36"/>
          <w:szCs w:val="36"/>
        </w:rPr>
      </w:pPr>
      <w:r w:rsidRPr="00082631">
        <w:rPr>
          <w:rFonts w:asciiTheme="minorEastAsia" w:hAnsiTheme="minorEastAsia" w:cs="ＭＳ 明朝" w:hint="eastAsia"/>
          <w:kern w:val="0"/>
          <w:sz w:val="36"/>
          <w:szCs w:val="36"/>
        </w:rPr>
        <w:t>誓</w:t>
      </w:r>
      <w:r w:rsidRPr="00082631">
        <w:rPr>
          <w:rFonts w:asciiTheme="minorEastAsia" w:hAnsiTheme="minorEastAsia" w:cs="Adobe Fangsong Std R"/>
          <w:kern w:val="0"/>
          <w:sz w:val="36"/>
          <w:szCs w:val="36"/>
        </w:rPr>
        <w:tab/>
      </w:r>
      <w:r w:rsidRPr="00082631">
        <w:rPr>
          <w:rFonts w:asciiTheme="minorEastAsia" w:hAnsiTheme="minorEastAsia" w:cs="ＭＳ 明朝" w:hint="eastAsia"/>
          <w:kern w:val="0"/>
          <w:sz w:val="36"/>
          <w:szCs w:val="36"/>
        </w:rPr>
        <w:t>約</w:t>
      </w:r>
      <w:r w:rsidRPr="00082631">
        <w:rPr>
          <w:rFonts w:asciiTheme="minorEastAsia" w:hAnsiTheme="minorEastAsia" w:cs="Adobe Fangsong Std R"/>
          <w:kern w:val="0"/>
          <w:sz w:val="36"/>
          <w:szCs w:val="36"/>
        </w:rPr>
        <w:tab/>
      </w:r>
      <w:r w:rsidRPr="00082631">
        <w:rPr>
          <w:rFonts w:asciiTheme="minorEastAsia" w:hAnsiTheme="minorEastAsia" w:cs="ＭＳ 明朝" w:hint="eastAsia"/>
          <w:kern w:val="0"/>
          <w:sz w:val="36"/>
          <w:szCs w:val="36"/>
        </w:rPr>
        <w:t>書</w:t>
      </w:r>
    </w:p>
    <w:p w:rsidR="00A12D09" w:rsidRPr="00082631" w:rsidRDefault="00A12D09" w:rsidP="00A12D09">
      <w:pPr>
        <w:tabs>
          <w:tab w:val="left" w:pos="4260"/>
          <w:tab w:val="left" w:pos="5340"/>
        </w:tabs>
        <w:spacing w:line="466" w:lineRule="exact"/>
        <w:ind w:left="3182" w:right="3281"/>
        <w:jc w:val="center"/>
        <w:rPr>
          <w:rFonts w:asciiTheme="minorEastAsia" w:hAnsiTheme="minorEastAsia" w:cs="Adobe Fangsong Std R"/>
          <w:kern w:val="0"/>
          <w:sz w:val="36"/>
          <w:szCs w:val="36"/>
        </w:rPr>
      </w:pPr>
    </w:p>
    <w:p w:rsidR="00A12D09" w:rsidRPr="00082631" w:rsidRDefault="00A12D09" w:rsidP="00A12D09">
      <w:pPr>
        <w:spacing w:line="200" w:lineRule="exact"/>
        <w:jc w:val="left"/>
        <w:rPr>
          <w:rFonts w:asciiTheme="minorEastAsia" w:hAnsiTheme="minorEastAsia" w:cs="Times New Roman"/>
          <w:kern w:val="0"/>
          <w:sz w:val="20"/>
          <w:szCs w:val="20"/>
        </w:rPr>
      </w:pPr>
    </w:p>
    <w:p w:rsidR="00A12D09" w:rsidRPr="00082631" w:rsidRDefault="00A12D09" w:rsidP="00A12D09">
      <w:pPr>
        <w:spacing w:before="12" w:line="260" w:lineRule="exact"/>
        <w:jc w:val="left"/>
        <w:rPr>
          <w:rFonts w:asciiTheme="minorEastAsia" w:hAnsiTheme="minorEastAsia" w:cs="Times New Roman"/>
          <w:kern w:val="0"/>
          <w:sz w:val="26"/>
          <w:szCs w:val="26"/>
        </w:rPr>
      </w:pPr>
    </w:p>
    <w:p w:rsidR="00A12D09" w:rsidRPr="00082631" w:rsidRDefault="00A12D09" w:rsidP="00A12D09">
      <w:pPr>
        <w:spacing w:line="360" w:lineRule="exact"/>
        <w:ind w:left="102" w:right="140" w:firstLine="240"/>
        <w:jc w:val="left"/>
        <w:rPr>
          <w:rFonts w:asciiTheme="minorEastAsia" w:hAnsiTheme="minorEastAsia" w:cs="ＭＳ 明朝"/>
          <w:spacing w:val="-94"/>
          <w:kern w:val="0"/>
          <w:sz w:val="24"/>
          <w:szCs w:val="24"/>
        </w:rPr>
      </w:pPr>
      <w:r w:rsidRPr="00082631">
        <w:rPr>
          <w:rFonts w:asciiTheme="minorEastAsia" w:hAnsiTheme="minorEastAsia" w:cs="ＭＳ 明朝" w:hint="eastAsia"/>
          <w:kern w:val="0"/>
          <w:sz w:val="24"/>
          <w:szCs w:val="24"/>
        </w:rPr>
        <w:t>私は、下記の事項に同意し、</w:t>
      </w:r>
      <w:r w:rsidR="0084263C">
        <w:rPr>
          <w:rFonts w:asciiTheme="minorEastAsia" w:hAnsiTheme="minorEastAsia" w:cs="ＭＳ 明朝" w:hint="eastAsia"/>
          <w:kern w:val="0"/>
          <w:sz w:val="24"/>
          <w:szCs w:val="24"/>
        </w:rPr>
        <w:t>石川町結婚サポーター</w:t>
      </w:r>
      <w:r w:rsidRPr="00082631">
        <w:rPr>
          <w:rFonts w:asciiTheme="minorEastAsia" w:hAnsiTheme="minorEastAsia" w:cs="ＭＳ 明朝" w:hint="eastAsia"/>
          <w:kern w:val="0"/>
          <w:sz w:val="24"/>
          <w:szCs w:val="24"/>
        </w:rPr>
        <w:t>として活動することを誓約します。これに反した場合</w:t>
      </w:r>
      <w:r w:rsidRPr="00082631">
        <w:rPr>
          <w:rFonts w:asciiTheme="minorEastAsia" w:hAnsiTheme="minorEastAsia" w:cs="ＭＳ 明朝" w:hint="eastAsia"/>
          <w:spacing w:val="-94"/>
          <w:kern w:val="0"/>
          <w:sz w:val="24"/>
          <w:szCs w:val="24"/>
        </w:rPr>
        <w:t>、</w:t>
      </w:r>
      <w:r w:rsidR="0084263C">
        <w:rPr>
          <w:rFonts w:asciiTheme="minorEastAsia" w:hAnsiTheme="minorEastAsia" w:cs="ＭＳ 明朝" w:hint="eastAsia"/>
          <w:kern w:val="0"/>
          <w:sz w:val="24"/>
          <w:szCs w:val="24"/>
        </w:rPr>
        <w:t>虚偽の申告等が判明した場合又は結婚サポーター</w:t>
      </w:r>
      <w:r w:rsidRPr="00082631">
        <w:rPr>
          <w:rFonts w:asciiTheme="minorEastAsia" w:hAnsiTheme="minorEastAsia" w:cs="ＭＳ 明朝" w:hint="eastAsia"/>
          <w:kern w:val="0"/>
          <w:sz w:val="24"/>
          <w:szCs w:val="24"/>
        </w:rPr>
        <w:t>にふさわしくない行為があったと認められる場合は、登録を取り消されても異議を申しません。</w:t>
      </w:r>
    </w:p>
    <w:p w:rsidR="00A12D09" w:rsidRPr="0084263C" w:rsidRDefault="00A12D09" w:rsidP="00A12D09">
      <w:pPr>
        <w:spacing w:before="4" w:line="120" w:lineRule="exact"/>
        <w:jc w:val="left"/>
        <w:rPr>
          <w:rFonts w:asciiTheme="minorEastAsia" w:hAnsiTheme="minorEastAsia" w:cs="Times New Roman"/>
          <w:kern w:val="0"/>
          <w:sz w:val="12"/>
          <w:szCs w:val="12"/>
        </w:rPr>
      </w:pPr>
    </w:p>
    <w:p w:rsidR="00A12D09" w:rsidRPr="00082631" w:rsidRDefault="00A12D09" w:rsidP="00A12D09">
      <w:pPr>
        <w:spacing w:line="200" w:lineRule="exact"/>
        <w:jc w:val="left"/>
        <w:rPr>
          <w:rFonts w:asciiTheme="minorEastAsia" w:hAnsiTheme="minorEastAsia" w:cs="Times New Roman"/>
          <w:kern w:val="0"/>
          <w:sz w:val="20"/>
          <w:szCs w:val="20"/>
        </w:rPr>
      </w:pPr>
    </w:p>
    <w:p w:rsidR="00A12D09" w:rsidRPr="00082631" w:rsidRDefault="00A12D09" w:rsidP="00A12D09">
      <w:pPr>
        <w:spacing w:line="160" w:lineRule="exact"/>
        <w:jc w:val="left"/>
        <w:rPr>
          <w:rFonts w:asciiTheme="minorEastAsia" w:hAnsiTheme="minorEastAsia" w:cs="Times New Roman"/>
          <w:kern w:val="0"/>
          <w:sz w:val="16"/>
          <w:szCs w:val="16"/>
        </w:rPr>
      </w:pPr>
    </w:p>
    <w:p w:rsidR="00A12D09" w:rsidRPr="00082631" w:rsidRDefault="00A12D09" w:rsidP="00A12D09">
      <w:pPr>
        <w:spacing w:line="200" w:lineRule="exact"/>
        <w:jc w:val="left"/>
        <w:rPr>
          <w:rFonts w:asciiTheme="minorEastAsia" w:hAnsiTheme="minorEastAsia" w:cs="Times New Roman"/>
          <w:kern w:val="0"/>
          <w:sz w:val="20"/>
          <w:szCs w:val="20"/>
        </w:rPr>
      </w:pPr>
    </w:p>
    <w:p w:rsidR="00A12D09" w:rsidRPr="00082631" w:rsidRDefault="00A12D09" w:rsidP="00A12D09">
      <w:pPr>
        <w:tabs>
          <w:tab w:val="left" w:pos="820"/>
        </w:tabs>
        <w:spacing w:line="360" w:lineRule="exact"/>
        <w:ind w:left="582" w:right="286" w:hanging="480"/>
        <w:rPr>
          <w:rFonts w:asciiTheme="minorEastAsia" w:hAnsiTheme="minorEastAsia" w:cs="Adobe Fangsong Std R"/>
          <w:kern w:val="0"/>
          <w:sz w:val="24"/>
          <w:szCs w:val="24"/>
        </w:rPr>
      </w:pPr>
      <w:r w:rsidRPr="00082631">
        <w:rPr>
          <w:rFonts w:asciiTheme="minorEastAsia" w:hAnsiTheme="minorEastAsia" w:cs="ＭＳ 明朝" w:hint="eastAsia"/>
          <w:kern w:val="0"/>
          <w:sz w:val="24"/>
          <w:szCs w:val="24"/>
        </w:rPr>
        <w:t>一、</w:t>
      </w:r>
      <w:r w:rsidRPr="00082631">
        <w:rPr>
          <w:rFonts w:asciiTheme="minorEastAsia" w:hAnsiTheme="minorEastAsia" w:cs="Adobe Fangsong Std R"/>
          <w:kern w:val="0"/>
          <w:sz w:val="24"/>
          <w:szCs w:val="24"/>
        </w:rPr>
        <w:tab/>
      </w:r>
      <w:r w:rsidRPr="00082631">
        <w:rPr>
          <w:rFonts w:asciiTheme="minorEastAsia" w:hAnsiTheme="minorEastAsia" w:cs="Adobe Fangsong Std R"/>
          <w:kern w:val="0"/>
          <w:sz w:val="24"/>
          <w:szCs w:val="24"/>
        </w:rPr>
        <w:tab/>
      </w:r>
      <w:r w:rsidR="0084263C">
        <w:rPr>
          <w:rFonts w:asciiTheme="minorEastAsia" w:hAnsiTheme="minorEastAsia" w:cs="ＭＳ 明朝" w:hint="eastAsia"/>
          <w:kern w:val="0"/>
          <w:sz w:val="24"/>
          <w:szCs w:val="24"/>
        </w:rPr>
        <w:t>結婚サポーターの</w:t>
      </w:r>
      <w:r w:rsidRPr="00082631">
        <w:rPr>
          <w:rFonts w:asciiTheme="minorEastAsia" w:hAnsiTheme="minorEastAsia" w:cs="ＭＳ 明朝" w:hint="eastAsia"/>
          <w:kern w:val="0"/>
          <w:sz w:val="24"/>
          <w:szCs w:val="24"/>
        </w:rPr>
        <w:t>地位を利用し、または、その活動上知り得た</w:t>
      </w:r>
      <w:r w:rsidR="0084263C">
        <w:rPr>
          <w:rFonts w:asciiTheme="minorEastAsia" w:hAnsiTheme="minorEastAsia" w:cs="ＭＳ 明朝" w:hint="eastAsia"/>
          <w:kern w:val="0"/>
          <w:sz w:val="24"/>
          <w:szCs w:val="24"/>
        </w:rPr>
        <w:t>情報等を利用して、宗教活動や政治活動、販売活動など結婚世話やき活動</w:t>
      </w:r>
      <w:r w:rsidRPr="00082631">
        <w:rPr>
          <w:rFonts w:asciiTheme="minorEastAsia" w:hAnsiTheme="minorEastAsia" w:cs="ＭＳ 明朝" w:hint="eastAsia"/>
          <w:kern w:val="0"/>
          <w:sz w:val="24"/>
          <w:szCs w:val="24"/>
        </w:rPr>
        <w:t>以外の活動を行わないこと。</w:t>
      </w:r>
    </w:p>
    <w:p w:rsidR="00A12D09" w:rsidRPr="00082631" w:rsidRDefault="00A12D09" w:rsidP="00A12D09">
      <w:pPr>
        <w:spacing w:before="4" w:line="120" w:lineRule="exact"/>
        <w:jc w:val="left"/>
        <w:rPr>
          <w:rFonts w:asciiTheme="minorEastAsia" w:hAnsiTheme="minorEastAsia" w:cs="Times New Roman"/>
          <w:kern w:val="0"/>
          <w:sz w:val="12"/>
          <w:szCs w:val="12"/>
        </w:rPr>
      </w:pPr>
    </w:p>
    <w:p w:rsidR="00A12D09" w:rsidRPr="00082631" w:rsidRDefault="00A12D09" w:rsidP="00A12D09">
      <w:pPr>
        <w:spacing w:line="200" w:lineRule="exact"/>
        <w:jc w:val="left"/>
        <w:rPr>
          <w:rFonts w:asciiTheme="minorEastAsia" w:hAnsiTheme="minorEastAsia" w:cs="Times New Roman"/>
          <w:kern w:val="0"/>
          <w:sz w:val="20"/>
          <w:szCs w:val="20"/>
        </w:rPr>
      </w:pPr>
    </w:p>
    <w:p w:rsidR="0084263C" w:rsidRDefault="00A12D09" w:rsidP="0084263C">
      <w:pPr>
        <w:ind w:left="480" w:hangingChars="200" w:hanging="480"/>
        <w:jc w:val="left"/>
      </w:pPr>
      <w:r w:rsidRPr="00082631">
        <w:rPr>
          <w:rFonts w:asciiTheme="minorEastAsia" w:hAnsiTheme="minorEastAsia" w:cs="ＭＳ 明朝" w:hint="eastAsia"/>
          <w:kern w:val="0"/>
          <w:sz w:val="24"/>
          <w:szCs w:val="24"/>
        </w:rPr>
        <w:t>一、</w:t>
      </w:r>
      <w:r w:rsidRPr="00082631">
        <w:rPr>
          <w:rFonts w:asciiTheme="minorEastAsia" w:hAnsiTheme="minorEastAsia" w:cs="Adobe Fangsong Std R"/>
          <w:kern w:val="0"/>
          <w:sz w:val="24"/>
          <w:szCs w:val="24"/>
        </w:rPr>
        <w:tab/>
      </w:r>
      <w:r w:rsidR="0084263C" w:rsidRPr="0084263C">
        <w:rPr>
          <w:rFonts w:hint="eastAsia"/>
          <w:sz w:val="24"/>
          <w:szCs w:val="24"/>
        </w:rPr>
        <w:t>個人のプライバシー及び個人情報の管理には</w:t>
      </w:r>
      <w:r w:rsidR="0084263C">
        <w:rPr>
          <w:rFonts w:hint="eastAsia"/>
          <w:sz w:val="24"/>
          <w:szCs w:val="24"/>
        </w:rPr>
        <w:t>十分に留意し、職務上知り得た秘密を洩らさないこと。結婚サポーターの職</w:t>
      </w:r>
      <w:r w:rsidR="0084263C" w:rsidRPr="0084263C">
        <w:rPr>
          <w:rFonts w:hint="eastAsia"/>
          <w:sz w:val="24"/>
          <w:szCs w:val="24"/>
        </w:rPr>
        <w:t>を退いた後も同様とすること。</w:t>
      </w:r>
    </w:p>
    <w:p w:rsidR="00A12D09" w:rsidRPr="0084263C" w:rsidRDefault="00A12D09" w:rsidP="00A12D09">
      <w:pPr>
        <w:spacing w:before="7" w:line="160" w:lineRule="exact"/>
        <w:jc w:val="left"/>
        <w:rPr>
          <w:rFonts w:asciiTheme="minorEastAsia" w:hAnsiTheme="minorEastAsia" w:cs="Times New Roman"/>
          <w:kern w:val="0"/>
          <w:sz w:val="16"/>
          <w:szCs w:val="16"/>
        </w:rPr>
      </w:pPr>
    </w:p>
    <w:p w:rsidR="00A12D09" w:rsidRPr="00082631" w:rsidRDefault="00A12D09" w:rsidP="00A12D09">
      <w:pPr>
        <w:spacing w:line="200" w:lineRule="exact"/>
        <w:jc w:val="left"/>
        <w:rPr>
          <w:rFonts w:asciiTheme="minorEastAsia" w:hAnsiTheme="minorEastAsia" w:cs="Times New Roman"/>
          <w:kern w:val="0"/>
          <w:sz w:val="20"/>
          <w:szCs w:val="20"/>
        </w:rPr>
      </w:pPr>
    </w:p>
    <w:p w:rsidR="00A12D09" w:rsidRPr="00082631" w:rsidRDefault="00A12D09" w:rsidP="00A12D09">
      <w:pPr>
        <w:tabs>
          <w:tab w:val="left" w:pos="820"/>
        </w:tabs>
        <w:spacing w:line="360" w:lineRule="exact"/>
        <w:ind w:left="582" w:right="286" w:hanging="480"/>
        <w:rPr>
          <w:rFonts w:asciiTheme="minorEastAsia" w:hAnsiTheme="minorEastAsia" w:cs="Adobe Fangsong Std R"/>
          <w:kern w:val="0"/>
          <w:sz w:val="24"/>
          <w:szCs w:val="24"/>
        </w:rPr>
      </w:pPr>
      <w:r w:rsidRPr="00082631">
        <w:rPr>
          <w:rFonts w:asciiTheme="minorEastAsia" w:hAnsiTheme="minorEastAsia" w:cs="ＭＳ 明朝" w:hint="eastAsia"/>
          <w:kern w:val="0"/>
          <w:sz w:val="24"/>
          <w:szCs w:val="24"/>
        </w:rPr>
        <w:t>一、</w:t>
      </w:r>
      <w:r w:rsidRPr="00082631">
        <w:rPr>
          <w:rFonts w:asciiTheme="minorEastAsia" w:hAnsiTheme="minorEastAsia" w:cs="Adobe Fangsong Std R"/>
          <w:kern w:val="0"/>
          <w:sz w:val="24"/>
          <w:szCs w:val="24"/>
        </w:rPr>
        <w:tab/>
      </w:r>
      <w:r w:rsidRPr="00082631">
        <w:rPr>
          <w:rFonts w:asciiTheme="minorEastAsia" w:hAnsiTheme="minorEastAsia" w:cs="Adobe Fangsong Std R"/>
          <w:kern w:val="0"/>
          <w:sz w:val="24"/>
          <w:szCs w:val="24"/>
        </w:rPr>
        <w:tab/>
      </w:r>
      <w:r w:rsidRPr="00082631">
        <w:rPr>
          <w:rFonts w:asciiTheme="minorEastAsia" w:hAnsiTheme="minorEastAsia" w:cs="ＭＳ 明朝" w:hint="eastAsia"/>
          <w:kern w:val="0"/>
          <w:sz w:val="24"/>
          <w:szCs w:val="24"/>
        </w:rPr>
        <w:t>現在、</w:t>
      </w:r>
      <w:r w:rsidR="00695840">
        <w:rPr>
          <w:rFonts w:asciiTheme="minorEastAsia" w:hAnsiTheme="minorEastAsia" w:cs="ＭＳ 明朝" w:hint="eastAsia"/>
          <w:kern w:val="0"/>
          <w:sz w:val="24"/>
          <w:szCs w:val="24"/>
        </w:rPr>
        <w:t>石川町暴力団排除条例（平成２４年条例第３号）に規定する暴力団員等のいずれにも該当しておらず、かつ結婚サポーター</w:t>
      </w:r>
      <w:r w:rsidRPr="00082631">
        <w:rPr>
          <w:rFonts w:asciiTheme="minorEastAsia" w:hAnsiTheme="minorEastAsia" w:cs="ＭＳ 明朝" w:hint="eastAsia"/>
          <w:kern w:val="0"/>
          <w:sz w:val="24"/>
          <w:szCs w:val="24"/>
        </w:rPr>
        <w:t>に登録されている間も該当することはないこと。</w:t>
      </w:r>
    </w:p>
    <w:p w:rsidR="00A12D09" w:rsidRPr="00082631" w:rsidRDefault="00A12D09" w:rsidP="00A12D09">
      <w:pPr>
        <w:spacing w:line="160" w:lineRule="exact"/>
        <w:jc w:val="left"/>
        <w:rPr>
          <w:rFonts w:asciiTheme="minorEastAsia" w:hAnsiTheme="minorEastAsia" w:cs="Times New Roman"/>
          <w:kern w:val="0"/>
          <w:sz w:val="16"/>
          <w:szCs w:val="16"/>
        </w:rPr>
      </w:pPr>
    </w:p>
    <w:p w:rsidR="00A12D09" w:rsidRPr="00082631" w:rsidRDefault="00A12D09" w:rsidP="00A12D09">
      <w:pPr>
        <w:spacing w:line="200" w:lineRule="exact"/>
        <w:jc w:val="left"/>
        <w:rPr>
          <w:rFonts w:asciiTheme="minorEastAsia" w:hAnsiTheme="minorEastAsia" w:cs="Times New Roman"/>
          <w:kern w:val="0"/>
          <w:sz w:val="20"/>
          <w:szCs w:val="20"/>
        </w:rPr>
      </w:pPr>
    </w:p>
    <w:p w:rsidR="00A12D09" w:rsidRPr="00082631" w:rsidRDefault="00A12D09" w:rsidP="00A12D09">
      <w:pPr>
        <w:tabs>
          <w:tab w:val="left" w:pos="820"/>
        </w:tabs>
        <w:spacing w:line="360" w:lineRule="exact"/>
        <w:ind w:left="582" w:right="286" w:hanging="480"/>
        <w:rPr>
          <w:rFonts w:asciiTheme="minorEastAsia" w:hAnsiTheme="minorEastAsia" w:cs="Adobe Fangsong Std R"/>
          <w:kern w:val="0"/>
          <w:sz w:val="24"/>
          <w:szCs w:val="24"/>
        </w:rPr>
      </w:pPr>
      <w:r w:rsidRPr="00082631">
        <w:rPr>
          <w:rFonts w:asciiTheme="minorEastAsia" w:hAnsiTheme="minorEastAsia" w:cs="ＭＳ 明朝" w:hint="eastAsia"/>
          <w:kern w:val="0"/>
          <w:sz w:val="24"/>
          <w:szCs w:val="24"/>
        </w:rPr>
        <w:t>一、</w:t>
      </w:r>
      <w:r w:rsidRPr="00082631">
        <w:rPr>
          <w:rFonts w:asciiTheme="minorEastAsia" w:hAnsiTheme="minorEastAsia" w:cs="Adobe Fangsong Std R"/>
          <w:kern w:val="0"/>
          <w:sz w:val="24"/>
          <w:szCs w:val="24"/>
        </w:rPr>
        <w:tab/>
      </w:r>
      <w:r w:rsidRPr="00082631">
        <w:rPr>
          <w:rFonts w:asciiTheme="minorEastAsia" w:hAnsiTheme="minorEastAsia" w:cs="Adobe Fangsong Std R"/>
          <w:kern w:val="0"/>
          <w:sz w:val="24"/>
          <w:szCs w:val="24"/>
        </w:rPr>
        <w:tab/>
      </w:r>
      <w:r w:rsidRPr="00082631">
        <w:rPr>
          <w:rFonts w:asciiTheme="minorEastAsia" w:hAnsiTheme="minorEastAsia" w:cs="ＭＳ 明朝" w:hint="eastAsia"/>
          <w:kern w:val="0"/>
          <w:sz w:val="24"/>
          <w:szCs w:val="24"/>
        </w:rPr>
        <w:t>相談者情報一覧表は</w:t>
      </w:r>
      <w:r w:rsidR="00695840">
        <w:rPr>
          <w:rFonts w:asciiTheme="minorEastAsia" w:hAnsiTheme="minorEastAsia" w:cs="ＭＳ 明朝" w:hint="eastAsia"/>
          <w:kern w:val="0"/>
          <w:sz w:val="24"/>
          <w:szCs w:val="24"/>
        </w:rPr>
        <w:t>結婚サポーター及びふくしま結婚・子育て応援センターの</w:t>
      </w:r>
      <w:r w:rsidRPr="00082631">
        <w:rPr>
          <w:rFonts w:asciiTheme="minorEastAsia" w:hAnsiTheme="minorEastAsia" w:cs="ＭＳ 明朝" w:hint="eastAsia"/>
          <w:kern w:val="0"/>
          <w:sz w:val="24"/>
          <w:szCs w:val="24"/>
        </w:rPr>
        <w:t>世話やき人間で連絡を取り合うこと以外に使用しないこと。また、相談者情報一覧表を部外者に見せたり、コピーして渡したりしないこと。</w:t>
      </w:r>
    </w:p>
    <w:p w:rsidR="00A12D09" w:rsidRPr="00082631" w:rsidRDefault="00A12D09" w:rsidP="00A12D09">
      <w:pPr>
        <w:spacing w:before="4" w:line="160" w:lineRule="exact"/>
        <w:jc w:val="left"/>
        <w:rPr>
          <w:rFonts w:asciiTheme="minorEastAsia" w:hAnsiTheme="minorEastAsia" w:cs="Times New Roman"/>
          <w:kern w:val="0"/>
          <w:sz w:val="16"/>
          <w:szCs w:val="16"/>
        </w:rPr>
      </w:pPr>
    </w:p>
    <w:p w:rsidR="00A12D09" w:rsidRPr="00082631" w:rsidRDefault="00A12D09" w:rsidP="00A12D09">
      <w:pPr>
        <w:spacing w:line="200" w:lineRule="exact"/>
        <w:jc w:val="left"/>
        <w:rPr>
          <w:rFonts w:asciiTheme="minorEastAsia" w:hAnsiTheme="minorEastAsia" w:cs="Times New Roman"/>
          <w:kern w:val="0"/>
          <w:sz w:val="20"/>
          <w:szCs w:val="20"/>
        </w:rPr>
      </w:pPr>
    </w:p>
    <w:p w:rsidR="00A12D09" w:rsidRPr="00082631" w:rsidRDefault="00A12D09" w:rsidP="00A12D09">
      <w:pPr>
        <w:spacing w:line="200" w:lineRule="exact"/>
        <w:jc w:val="left"/>
        <w:rPr>
          <w:rFonts w:asciiTheme="minorEastAsia" w:hAnsiTheme="minorEastAsia" w:cs="Times New Roman"/>
          <w:kern w:val="0"/>
          <w:sz w:val="20"/>
          <w:szCs w:val="20"/>
        </w:rPr>
      </w:pPr>
    </w:p>
    <w:p w:rsidR="00A12D09" w:rsidRPr="00082631" w:rsidRDefault="00A12D09" w:rsidP="00A12D09">
      <w:pPr>
        <w:spacing w:line="200" w:lineRule="exact"/>
        <w:jc w:val="left"/>
        <w:rPr>
          <w:rFonts w:asciiTheme="minorEastAsia" w:hAnsiTheme="minorEastAsia" w:cs="Times New Roman"/>
          <w:kern w:val="0"/>
          <w:sz w:val="20"/>
          <w:szCs w:val="20"/>
        </w:rPr>
      </w:pPr>
    </w:p>
    <w:p w:rsidR="00A12D09" w:rsidRPr="00082631" w:rsidRDefault="00A12D09" w:rsidP="00A12D09">
      <w:pPr>
        <w:spacing w:line="200" w:lineRule="exact"/>
        <w:jc w:val="left"/>
        <w:rPr>
          <w:rFonts w:asciiTheme="minorEastAsia" w:hAnsiTheme="minorEastAsia" w:cs="Times New Roman"/>
          <w:kern w:val="0"/>
          <w:sz w:val="20"/>
          <w:szCs w:val="20"/>
        </w:rPr>
      </w:pPr>
    </w:p>
    <w:p w:rsidR="00A12D09" w:rsidRPr="00082631" w:rsidRDefault="00A12D09" w:rsidP="00A12D09">
      <w:pPr>
        <w:spacing w:line="200" w:lineRule="exact"/>
        <w:jc w:val="left"/>
        <w:rPr>
          <w:rFonts w:asciiTheme="minorEastAsia" w:hAnsiTheme="minorEastAsia" w:cs="Times New Roman"/>
          <w:kern w:val="0"/>
          <w:sz w:val="20"/>
          <w:szCs w:val="20"/>
        </w:rPr>
      </w:pPr>
    </w:p>
    <w:p w:rsidR="00A12D09" w:rsidRPr="00082631" w:rsidRDefault="00A12D09" w:rsidP="00A12D09">
      <w:pPr>
        <w:tabs>
          <w:tab w:val="left" w:pos="1060"/>
          <w:tab w:val="left" w:pos="1780"/>
          <w:tab w:val="left" w:pos="2500"/>
        </w:tabs>
        <w:spacing w:line="358" w:lineRule="exact"/>
        <w:ind w:left="102" w:right="-20"/>
        <w:jc w:val="left"/>
        <w:rPr>
          <w:rFonts w:asciiTheme="minorEastAsia" w:hAnsiTheme="minorEastAsia" w:cs="ＭＳ 明朝"/>
          <w:kern w:val="0"/>
          <w:position w:val="-4"/>
          <w:sz w:val="24"/>
          <w:szCs w:val="24"/>
        </w:rPr>
      </w:pPr>
      <w:r w:rsidRPr="00082631">
        <w:rPr>
          <w:rFonts w:asciiTheme="minorEastAsia" w:hAnsiTheme="minorEastAsia" w:cs="Adobe Fangsong Std R"/>
          <w:kern w:val="0"/>
          <w:position w:val="-4"/>
          <w:sz w:val="24"/>
          <w:szCs w:val="24"/>
        </w:rPr>
        <w:tab/>
      </w:r>
      <w:r w:rsidRPr="00082631">
        <w:rPr>
          <w:rFonts w:asciiTheme="minorEastAsia" w:hAnsiTheme="minorEastAsia" w:cs="ＭＳ 明朝" w:hint="eastAsia"/>
          <w:kern w:val="0"/>
          <w:position w:val="-4"/>
          <w:sz w:val="24"/>
          <w:szCs w:val="24"/>
          <w:lang w:eastAsia="en-US"/>
        </w:rPr>
        <w:t>年</w:t>
      </w:r>
      <w:r w:rsidRPr="00082631">
        <w:rPr>
          <w:rFonts w:asciiTheme="minorEastAsia" w:hAnsiTheme="minorEastAsia" w:cs="Adobe Fangsong Std R"/>
          <w:kern w:val="0"/>
          <w:position w:val="-4"/>
          <w:sz w:val="24"/>
          <w:szCs w:val="24"/>
          <w:lang w:eastAsia="en-US"/>
        </w:rPr>
        <w:tab/>
      </w:r>
      <w:r w:rsidRPr="00082631">
        <w:rPr>
          <w:rFonts w:asciiTheme="minorEastAsia" w:hAnsiTheme="minorEastAsia" w:cs="ＭＳ 明朝" w:hint="eastAsia"/>
          <w:kern w:val="0"/>
          <w:position w:val="-4"/>
          <w:sz w:val="24"/>
          <w:szCs w:val="24"/>
          <w:lang w:eastAsia="en-US"/>
        </w:rPr>
        <w:t>月</w:t>
      </w:r>
      <w:r w:rsidRPr="00082631">
        <w:rPr>
          <w:rFonts w:asciiTheme="minorEastAsia" w:hAnsiTheme="minorEastAsia" w:cs="Adobe Fangsong Std R"/>
          <w:kern w:val="0"/>
          <w:position w:val="-4"/>
          <w:sz w:val="24"/>
          <w:szCs w:val="24"/>
          <w:lang w:eastAsia="en-US"/>
        </w:rPr>
        <w:tab/>
      </w:r>
      <w:r w:rsidRPr="00082631">
        <w:rPr>
          <w:rFonts w:asciiTheme="minorEastAsia" w:hAnsiTheme="minorEastAsia" w:cs="ＭＳ 明朝" w:hint="eastAsia"/>
          <w:kern w:val="0"/>
          <w:position w:val="-4"/>
          <w:sz w:val="24"/>
          <w:szCs w:val="24"/>
          <w:lang w:eastAsia="en-US"/>
        </w:rPr>
        <w:t>日</w:t>
      </w:r>
    </w:p>
    <w:p w:rsidR="00C822E6" w:rsidRPr="00082631" w:rsidRDefault="00C822E6" w:rsidP="00C822E6">
      <w:pPr>
        <w:tabs>
          <w:tab w:val="left" w:pos="1060"/>
          <w:tab w:val="left" w:pos="1780"/>
          <w:tab w:val="left" w:pos="2500"/>
        </w:tabs>
        <w:spacing w:line="358" w:lineRule="exact"/>
        <w:ind w:right="-20"/>
        <w:jc w:val="left"/>
        <w:rPr>
          <w:rFonts w:asciiTheme="minorEastAsia" w:hAnsiTheme="minorEastAsia" w:cs="ＭＳ 明朝"/>
          <w:kern w:val="0"/>
          <w:position w:val="-4"/>
          <w:sz w:val="24"/>
          <w:szCs w:val="24"/>
        </w:rPr>
      </w:pPr>
    </w:p>
    <w:p w:rsidR="00C822E6" w:rsidRPr="00082631" w:rsidRDefault="00C822E6" w:rsidP="00C822E6">
      <w:pPr>
        <w:tabs>
          <w:tab w:val="left" w:pos="1060"/>
          <w:tab w:val="left" w:pos="1780"/>
          <w:tab w:val="left" w:pos="2500"/>
        </w:tabs>
        <w:spacing w:line="358" w:lineRule="exact"/>
        <w:ind w:right="-20"/>
        <w:jc w:val="left"/>
        <w:rPr>
          <w:rFonts w:asciiTheme="minorEastAsia" w:hAnsiTheme="minorEastAsia" w:cs="ＭＳ 明朝"/>
          <w:kern w:val="0"/>
          <w:position w:val="-4"/>
          <w:sz w:val="24"/>
          <w:szCs w:val="24"/>
        </w:rPr>
      </w:pPr>
    </w:p>
    <w:p w:rsidR="00C822E6" w:rsidRPr="00082631" w:rsidRDefault="00C822E6" w:rsidP="00C822E6">
      <w:pPr>
        <w:tabs>
          <w:tab w:val="left" w:pos="1060"/>
          <w:tab w:val="left" w:pos="1780"/>
          <w:tab w:val="left" w:pos="2500"/>
        </w:tabs>
        <w:spacing w:line="358" w:lineRule="exact"/>
        <w:ind w:right="-20" w:firstLineChars="1500" w:firstLine="3600"/>
        <w:jc w:val="left"/>
        <w:rPr>
          <w:rFonts w:asciiTheme="minorEastAsia" w:hAnsiTheme="minorEastAsia" w:cs="Adobe Fangsong Std R"/>
          <w:kern w:val="0"/>
          <w:sz w:val="24"/>
          <w:szCs w:val="24"/>
        </w:rPr>
      </w:pPr>
      <w:r w:rsidRPr="00082631">
        <w:rPr>
          <w:rFonts w:asciiTheme="minorEastAsia" w:hAnsiTheme="minorEastAsia" w:cs="ＭＳ 明朝" w:hint="eastAsia"/>
          <w:kern w:val="0"/>
          <w:position w:val="-4"/>
          <w:sz w:val="24"/>
          <w:szCs w:val="24"/>
        </w:rPr>
        <w:t>氏  名</w:t>
      </w:r>
      <w:bookmarkStart w:id="0" w:name="_GoBack"/>
      <w:bookmarkEnd w:id="0"/>
    </w:p>
    <w:sectPr w:rsidR="00C822E6" w:rsidRPr="000826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12B" w:rsidRDefault="0057612B" w:rsidP="0057612B">
      <w:r>
        <w:separator/>
      </w:r>
    </w:p>
  </w:endnote>
  <w:endnote w:type="continuationSeparator" w:id="0">
    <w:p w:rsidR="0057612B" w:rsidRDefault="0057612B" w:rsidP="0057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Fangsong Std R">
    <w:altName w:val="Times New Roman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12B" w:rsidRDefault="0057612B" w:rsidP="0057612B">
      <w:r>
        <w:separator/>
      </w:r>
    </w:p>
  </w:footnote>
  <w:footnote w:type="continuationSeparator" w:id="0">
    <w:p w:rsidR="0057612B" w:rsidRDefault="0057612B" w:rsidP="00576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CA"/>
    <w:rsid w:val="00082631"/>
    <w:rsid w:val="0011396B"/>
    <w:rsid w:val="001B699F"/>
    <w:rsid w:val="004274CA"/>
    <w:rsid w:val="0057612B"/>
    <w:rsid w:val="00583E50"/>
    <w:rsid w:val="00695840"/>
    <w:rsid w:val="00747037"/>
    <w:rsid w:val="0084263C"/>
    <w:rsid w:val="008855CC"/>
    <w:rsid w:val="009E120A"/>
    <w:rsid w:val="00A0572A"/>
    <w:rsid w:val="00A12D09"/>
    <w:rsid w:val="00AD32CA"/>
    <w:rsid w:val="00C822E6"/>
    <w:rsid w:val="00EA6097"/>
    <w:rsid w:val="00F6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6C8A32B-CBBF-4FDE-8F2D-E8E14C35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3E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3E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61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612B"/>
  </w:style>
  <w:style w:type="paragraph" w:styleId="a8">
    <w:name w:val="footer"/>
    <w:basedOn w:val="a"/>
    <w:link w:val="a9"/>
    <w:uiPriority w:val="99"/>
    <w:unhideWhenUsed/>
    <w:rsid w:val="005761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6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 遥香</cp:lastModifiedBy>
  <cp:revision>3</cp:revision>
  <cp:lastPrinted>2021-04-29T23:54:00Z</cp:lastPrinted>
  <dcterms:created xsi:type="dcterms:W3CDTF">2021-04-29T23:53:00Z</dcterms:created>
  <dcterms:modified xsi:type="dcterms:W3CDTF">2022-06-27T06:32:00Z</dcterms:modified>
</cp:coreProperties>
</file>